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EC98" w14:textId="77777777" w:rsidR="00221BF7" w:rsidRDefault="00000000">
      <w:pPr>
        <w:ind w:left="0" w:hanging="2"/>
        <w:jc w:val="center"/>
        <w:rPr>
          <w:rFonts w:ascii="Arial" w:eastAsia="Arial" w:hAnsi="Arial" w:cs="Arial"/>
          <w:sz w:val="18"/>
          <w:szCs w:val="18"/>
        </w:rPr>
      </w:pPr>
      <w:r>
        <w:rPr>
          <w:rFonts w:ascii="Arial" w:eastAsia="Arial" w:hAnsi="Arial" w:cs="Arial"/>
          <w:noProof/>
          <w:sz w:val="18"/>
          <w:szCs w:val="18"/>
        </w:rPr>
        <w:drawing>
          <wp:inline distT="0" distB="0" distL="114300" distR="114300" wp14:anchorId="4DF7440C" wp14:editId="21FA5B1A">
            <wp:extent cx="2322830" cy="135001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322830" cy="1350010"/>
                    </a:xfrm>
                    <a:prstGeom prst="rect">
                      <a:avLst/>
                    </a:prstGeom>
                    <a:ln/>
                  </pic:spPr>
                </pic:pic>
              </a:graphicData>
            </a:graphic>
          </wp:inline>
        </w:drawing>
      </w:r>
    </w:p>
    <w:p w14:paraId="12B13978" w14:textId="7E6E5DB0" w:rsidR="00221BF7" w:rsidRDefault="00000000">
      <w:pPr>
        <w:spacing w:after="120"/>
        <w:ind w:left="2" w:hanging="4"/>
        <w:jc w:val="center"/>
        <w:rPr>
          <w:rFonts w:ascii="Arial" w:eastAsia="Arial" w:hAnsi="Arial" w:cs="Arial"/>
          <w:sz w:val="40"/>
          <w:szCs w:val="40"/>
        </w:rPr>
      </w:pPr>
      <w:r>
        <w:rPr>
          <w:rFonts w:ascii="Arial" w:eastAsia="Arial" w:hAnsi="Arial" w:cs="Arial"/>
          <w:sz w:val="40"/>
          <w:szCs w:val="40"/>
        </w:rPr>
        <w:t>202</w:t>
      </w:r>
      <w:r w:rsidR="00E02A87">
        <w:rPr>
          <w:rFonts w:ascii="Arial" w:eastAsia="Arial" w:hAnsi="Arial" w:cs="Arial"/>
          <w:sz w:val="40"/>
          <w:szCs w:val="40"/>
        </w:rPr>
        <w:t>6</w:t>
      </w:r>
      <w:r>
        <w:rPr>
          <w:rFonts w:ascii="Arial" w:eastAsia="Arial" w:hAnsi="Arial" w:cs="Arial"/>
          <w:sz w:val="40"/>
          <w:szCs w:val="40"/>
        </w:rPr>
        <w:t xml:space="preserve"> HI 5 TOURNAMENT</w:t>
      </w:r>
    </w:p>
    <w:tbl>
      <w:tblPr>
        <w:tblStyle w:val="a"/>
        <w:tblW w:w="11016" w:type="dxa"/>
        <w:tblInd w:w="-108" w:type="dxa"/>
        <w:tblLayout w:type="fixed"/>
        <w:tblLook w:val="0000" w:firstRow="0" w:lastRow="0" w:firstColumn="0" w:lastColumn="0" w:noHBand="0" w:noVBand="0"/>
      </w:tblPr>
      <w:tblGrid>
        <w:gridCol w:w="1548"/>
        <w:gridCol w:w="9468"/>
      </w:tblGrid>
      <w:tr w:rsidR="00221BF7" w14:paraId="108E6CE1" w14:textId="77777777">
        <w:tc>
          <w:tcPr>
            <w:tcW w:w="1548" w:type="dxa"/>
          </w:tcPr>
          <w:p w14:paraId="33F6778E"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Scope:</w:t>
            </w:r>
          </w:p>
        </w:tc>
        <w:tc>
          <w:tcPr>
            <w:tcW w:w="9468" w:type="dxa"/>
          </w:tcPr>
          <w:p w14:paraId="11554D98"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Holiday Invitational – open to AYSO teams from all Sections.</w:t>
            </w:r>
          </w:p>
        </w:tc>
      </w:tr>
      <w:tr w:rsidR="00221BF7" w14:paraId="7AEE0B9F" w14:textId="77777777">
        <w:tc>
          <w:tcPr>
            <w:tcW w:w="1548" w:type="dxa"/>
          </w:tcPr>
          <w:p w14:paraId="42F3B11B"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When:</w:t>
            </w:r>
          </w:p>
        </w:tc>
        <w:tc>
          <w:tcPr>
            <w:tcW w:w="9468" w:type="dxa"/>
          </w:tcPr>
          <w:p w14:paraId="19DE2995" w14:textId="5BC623F6"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 xml:space="preserve">Saturday &amp; Sunday, January </w:t>
            </w:r>
            <w:r w:rsidR="00E02A87">
              <w:rPr>
                <w:rFonts w:ascii="Arial" w:eastAsia="Arial" w:hAnsi="Arial" w:cs="Arial"/>
                <w:sz w:val="18"/>
                <w:szCs w:val="18"/>
              </w:rPr>
              <w:t>3</w:t>
            </w:r>
            <w:r>
              <w:rPr>
                <w:rFonts w:ascii="Arial" w:eastAsia="Arial" w:hAnsi="Arial" w:cs="Arial"/>
                <w:sz w:val="18"/>
                <w:szCs w:val="18"/>
              </w:rPr>
              <w:t xml:space="preserve"> and </w:t>
            </w:r>
            <w:r w:rsidR="00E02A87">
              <w:rPr>
                <w:rFonts w:ascii="Arial" w:eastAsia="Arial" w:hAnsi="Arial" w:cs="Arial"/>
                <w:sz w:val="18"/>
                <w:szCs w:val="18"/>
              </w:rPr>
              <w:t>4</w:t>
            </w:r>
            <w:r>
              <w:rPr>
                <w:rFonts w:ascii="Arial" w:eastAsia="Arial" w:hAnsi="Arial" w:cs="Arial"/>
                <w:sz w:val="18"/>
                <w:szCs w:val="18"/>
              </w:rPr>
              <w:t>, 202</w:t>
            </w:r>
            <w:r w:rsidR="00E02A87">
              <w:rPr>
                <w:rFonts w:ascii="Arial" w:eastAsia="Arial" w:hAnsi="Arial" w:cs="Arial"/>
                <w:sz w:val="18"/>
                <w:szCs w:val="18"/>
              </w:rPr>
              <w:t>6</w:t>
            </w:r>
          </w:p>
        </w:tc>
      </w:tr>
      <w:tr w:rsidR="00221BF7" w14:paraId="3AD6A693" w14:textId="77777777">
        <w:tc>
          <w:tcPr>
            <w:tcW w:w="1548" w:type="dxa"/>
          </w:tcPr>
          <w:p w14:paraId="1940D271"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Where:</w:t>
            </w:r>
          </w:p>
        </w:tc>
        <w:tc>
          <w:tcPr>
            <w:tcW w:w="9468" w:type="dxa"/>
          </w:tcPr>
          <w:p w14:paraId="66D6004E" w14:textId="62A125C8"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The tournament will be held at the Fountain Valley Sport and Recreation Center (16400 Brookhurst Street Fountain Valley, CA 92708).  Free parking</w:t>
            </w:r>
            <w:r w:rsidR="00D915E9">
              <w:rPr>
                <w:rFonts w:ascii="Arial" w:eastAsia="Arial" w:hAnsi="Arial" w:cs="Arial"/>
                <w:sz w:val="18"/>
                <w:szCs w:val="18"/>
              </w:rPr>
              <w:t xml:space="preserve"> at FVSP</w:t>
            </w:r>
            <w:r>
              <w:rPr>
                <w:rFonts w:ascii="Arial" w:eastAsia="Arial" w:hAnsi="Arial" w:cs="Arial"/>
                <w:b/>
                <w:sz w:val="18"/>
                <w:szCs w:val="18"/>
              </w:rPr>
              <w:t xml:space="preserve">. No pets are allowed at </w:t>
            </w:r>
            <w:proofErr w:type="gramStart"/>
            <w:r w:rsidR="00D915E9">
              <w:rPr>
                <w:rFonts w:ascii="Arial" w:eastAsia="Arial" w:hAnsi="Arial" w:cs="Arial"/>
                <w:b/>
                <w:sz w:val="18"/>
                <w:szCs w:val="18"/>
              </w:rPr>
              <w:t xml:space="preserve">either </w:t>
            </w:r>
            <w:r>
              <w:rPr>
                <w:rFonts w:ascii="Arial" w:eastAsia="Arial" w:hAnsi="Arial" w:cs="Arial"/>
                <w:b/>
                <w:sz w:val="18"/>
                <w:szCs w:val="18"/>
              </w:rPr>
              <w:t>fields</w:t>
            </w:r>
            <w:proofErr w:type="gramEnd"/>
            <w:r>
              <w:rPr>
                <w:rFonts w:ascii="Arial" w:eastAsia="Arial" w:hAnsi="Arial" w:cs="Arial"/>
                <w:b/>
                <w:sz w:val="18"/>
                <w:szCs w:val="18"/>
              </w:rPr>
              <w:t>.</w:t>
            </w:r>
            <w:r>
              <w:rPr>
                <w:rFonts w:ascii="Arial" w:eastAsia="Arial" w:hAnsi="Arial" w:cs="Arial"/>
                <w:sz w:val="18"/>
                <w:szCs w:val="18"/>
              </w:rPr>
              <w:t xml:space="preserve"> </w:t>
            </w:r>
            <w:proofErr w:type="gramStart"/>
            <w:r>
              <w:rPr>
                <w:rFonts w:ascii="Arial" w:eastAsia="Arial" w:hAnsi="Arial" w:cs="Arial"/>
                <w:sz w:val="18"/>
                <w:szCs w:val="18"/>
              </w:rPr>
              <w:t>Full Service</w:t>
            </w:r>
            <w:proofErr w:type="gramEnd"/>
            <w:r>
              <w:rPr>
                <w:rFonts w:ascii="Arial" w:eastAsia="Arial" w:hAnsi="Arial" w:cs="Arial"/>
                <w:sz w:val="18"/>
                <w:szCs w:val="18"/>
              </w:rPr>
              <w:t xml:space="preserve"> snack bar available</w:t>
            </w:r>
            <w:r w:rsidR="00D915E9">
              <w:rPr>
                <w:rFonts w:ascii="Arial" w:eastAsia="Arial" w:hAnsi="Arial" w:cs="Arial"/>
                <w:sz w:val="18"/>
                <w:szCs w:val="18"/>
              </w:rPr>
              <w:t xml:space="preserve"> at FVSP</w:t>
            </w:r>
            <w:r>
              <w:rPr>
                <w:rFonts w:ascii="Arial" w:eastAsia="Arial" w:hAnsi="Arial" w:cs="Arial"/>
                <w:sz w:val="18"/>
                <w:szCs w:val="18"/>
              </w:rPr>
              <w:t>.</w:t>
            </w:r>
          </w:p>
        </w:tc>
      </w:tr>
      <w:tr w:rsidR="00221BF7" w14:paraId="7962D353" w14:textId="77777777">
        <w:tc>
          <w:tcPr>
            <w:tcW w:w="1548" w:type="dxa"/>
          </w:tcPr>
          <w:p w14:paraId="57C12101"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Who:</w:t>
            </w:r>
          </w:p>
        </w:tc>
        <w:tc>
          <w:tcPr>
            <w:tcW w:w="9468" w:type="dxa"/>
          </w:tcPr>
          <w:p w14:paraId="271C07C5" w14:textId="5C4347AE"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 xml:space="preserve">AYSO boys and </w:t>
            </w:r>
            <w:proofErr w:type="gramStart"/>
            <w:r>
              <w:rPr>
                <w:rFonts w:ascii="Arial" w:eastAsia="Arial" w:hAnsi="Arial" w:cs="Arial"/>
                <w:sz w:val="18"/>
                <w:szCs w:val="18"/>
              </w:rPr>
              <w:t>girls</w:t>
            </w:r>
            <w:proofErr w:type="gramEnd"/>
            <w:r>
              <w:rPr>
                <w:rFonts w:ascii="Arial" w:eastAsia="Arial" w:hAnsi="Arial" w:cs="Arial"/>
                <w:sz w:val="18"/>
                <w:szCs w:val="18"/>
              </w:rPr>
              <w:t xml:space="preserve"> teams in age divisions: U-14 (11v11) U-12 (9v9) U-10 (7v7). All players must have been registered and played in their Region’s Fall 20</w:t>
            </w:r>
            <w:r w:rsidR="00FC003C">
              <w:rPr>
                <w:rFonts w:ascii="Arial" w:eastAsia="Arial" w:hAnsi="Arial" w:cs="Arial"/>
                <w:sz w:val="18"/>
                <w:szCs w:val="18"/>
              </w:rPr>
              <w:t>2</w:t>
            </w:r>
            <w:r w:rsidR="00E02A87">
              <w:rPr>
                <w:rFonts w:ascii="Arial" w:eastAsia="Arial" w:hAnsi="Arial" w:cs="Arial"/>
                <w:sz w:val="18"/>
                <w:szCs w:val="18"/>
              </w:rPr>
              <w:t>5</w:t>
            </w:r>
            <w:r>
              <w:rPr>
                <w:rFonts w:ascii="Arial" w:eastAsia="Arial" w:hAnsi="Arial" w:cs="Arial"/>
                <w:sz w:val="18"/>
                <w:szCs w:val="18"/>
              </w:rPr>
              <w:t xml:space="preserve"> season. Guest players will be allowed up to 3 maximum per team.</w:t>
            </w:r>
          </w:p>
        </w:tc>
      </w:tr>
      <w:tr w:rsidR="00221BF7" w14:paraId="182A50EC" w14:textId="77777777">
        <w:tc>
          <w:tcPr>
            <w:tcW w:w="1548" w:type="dxa"/>
          </w:tcPr>
          <w:p w14:paraId="5F521149"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What:</w:t>
            </w:r>
          </w:p>
        </w:tc>
        <w:tc>
          <w:tcPr>
            <w:tcW w:w="9468" w:type="dxa"/>
          </w:tcPr>
          <w:p w14:paraId="6A6DFA5A"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 xml:space="preserve">Pool </w:t>
            </w:r>
            <w:proofErr w:type="gramStart"/>
            <w:r>
              <w:rPr>
                <w:rFonts w:ascii="Arial" w:eastAsia="Arial" w:hAnsi="Arial" w:cs="Arial"/>
                <w:sz w:val="18"/>
                <w:szCs w:val="18"/>
              </w:rPr>
              <w:t>play</w:t>
            </w:r>
            <w:proofErr w:type="gramEnd"/>
            <w:r>
              <w:rPr>
                <w:rFonts w:ascii="Arial" w:eastAsia="Arial" w:hAnsi="Arial" w:cs="Arial"/>
                <w:sz w:val="18"/>
                <w:szCs w:val="18"/>
              </w:rPr>
              <w:t xml:space="preserve"> tournament. All teams will be guaranteed 3 games with a possibility of a fourth (championship and consolation) game depending on point total. All games will be 50 minutes in length.</w:t>
            </w:r>
          </w:p>
        </w:tc>
      </w:tr>
      <w:tr w:rsidR="00221BF7" w14:paraId="0542EB92" w14:textId="77777777">
        <w:tc>
          <w:tcPr>
            <w:tcW w:w="1548" w:type="dxa"/>
          </w:tcPr>
          <w:p w14:paraId="2A6F3BBD"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Why:</w:t>
            </w:r>
          </w:p>
        </w:tc>
        <w:tc>
          <w:tcPr>
            <w:tcW w:w="9468" w:type="dxa"/>
          </w:tcPr>
          <w:p w14:paraId="08537883"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 xml:space="preserve">The HI-5 Tournament is being conducted as a fundraiser by Region 5 to raise funds for field development, equipment maintenance, maintain low registration fees, and to provide scholarship funds for youths in Region 5. It is also being used as an avenue to promote the philosophies of AYSO and to promote our region within our community.  </w:t>
            </w:r>
          </w:p>
        </w:tc>
      </w:tr>
      <w:tr w:rsidR="00221BF7" w14:paraId="28BDE0F4" w14:textId="77777777">
        <w:tc>
          <w:tcPr>
            <w:tcW w:w="1548" w:type="dxa"/>
          </w:tcPr>
          <w:p w14:paraId="7353F96E"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Awards:</w:t>
            </w:r>
          </w:p>
        </w:tc>
        <w:tc>
          <w:tcPr>
            <w:tcW w:w="9468" w:type="dxa"/>
          </w:tcPr>
          <w:p w14:paraId="7794F668" w14:textId="7F3E26D2"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 xml:space="preserve">All players, head coach, and assistant coach from each team will receive a tournament t-shirt and pin. Players and coaches on </w:t>
            </w:r>
            <w:r w:rsidR="00FC003C">
              <w:rPr>
                <w:rFonts w:ascii="Arial" w:eastAsia="Arial" w:hAnsi="Arial" w:cs="Arial"/>
                <w:sz w:val="18"/>
                <w:szCs w:val="18"/>
              </w:rPr>
              <w:t xml:space="preserve">teams placing first through fourth </w:t>
            </w:r>
            <w:r w:rsidR="00E02A87">
              <w:rPr>
                <w:rFonts w:ascii="Arial" w:eastAsia="Arial" w:hAnsi="Arial" w:cs="Arial"/>
                <w:sz w:val="18"/>
                <w:szCs w:val="18"/>
              </w:rPr>
              <w:t>will</w:t>
            </w:r>
            <w:r>
              <w:rPr>
                <w:rFonts w:ascii="Arial" w:eastAsia="Arial" w:hAnsi="Arial" w:cs="Arial"/>
                <w:sz w:val="18"/>
                <w:szCs w:val="18"/>
              </w:rPr>
              <w:t xml:space="preserve"> receive a medal.</w:t>
            </w:r>
          </w:p>
        </w:tc>
      </w:tr>
      <w:tr w:rsidR="00221BF7" w14:paraId="19C2B5EA" w14:textId="77777777">
        <w:tc>
          <w:tcPr>
            <w:tcW w:w="1548" w:type="dxa"/>
          </w:tcPr>
          <w:p w14:paraId="176BBD25"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Entry Fee, Refunds:</w:t>
            </w:r>
          </w:p>
        </w:tc>
        <w:tc>
          <w:tcPr>
            <w:tcW w:w="9468" w:type="dxa"/>
          </w:tcPr>
          <w:p w14:paraId="1B43F961" w14:textId="0AB684C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w:t>
            </w:r>
            <w:r w:rsidR="00FF3DB8">
              <w:rPr>
                <w:rFonts w:ascii="Arial" w:eastAsia="Arial" w:hAnsi="Arial" w:cs="Arial"/>
                <w:sz w:val="18"/>
                <w:szCs w:val="18"/>
              </w:rPr>
              <w:t>505</w:t>
            </w:r>
            <w:r>
              <w:rPr>
                <w:rFonts w:ascii="Arial" w:eastAsia="Arial" w:hAnsi="Arial" w:cs="Arial"/>
                <w:sz w:val="18"/>
                <w:szCs w:val="18"/>
              </w:rPr>
              <w:t xml:space="preserve"> for U-14, $4</w:t>
            </w:r>
            <w:r w:rsidR="00FF3DB8">
              <w:rPr>
                <w:rFonts w:ascii="Arial" w:eastAsia="Arial" w:hAnsi="Arial" w:cs="Arial"/>
                <w:sz w:val="18"/>
                <w:szCs w:val="18"/>
              </w:rPr>
              <w:t>80</w:t>
            </w:r>
            <w:r>
              <w:rPr>
                <w:rFonts w:ascii="Arial" w:eastAsia="Arial" w:hAnsi="Arial" w:cs="Arial"/>
                <w:sz w:val="18"/>
                <w:szCs w:val="18"/>
              </w:rPr>
              <w:t xml:space="preserve"> for U-12, and $4</w:t>
            </w:r>
            <w:r w:rsidR="00A75F2D">
              <w:rPr>
                <w:rFonts w:ascii="Arial" w:eastAsia="Arial" w:hAnsi="Arial" w:cs="Arial"/>
                <w:sz w:val="18"/>
                <w:szCs w:val="18"/>
              </w:rPr>
              <w:t>55</w:t>
            </w:r>
            <w:r>
              <w:rPr>
                <w:rFonts w:ascii="Arial" w:eastAsia="Arial" w:hAnsi="Arial" w:cs="Arial"/>
                <w:sz w:val="18"/>
                <w:szCs w:val="18"/>
              </w:rPr>
              <w:t xml:space="preserve"> for U-10. A full refund will be issued if tournament is canceled and cannot be rescheduled. If a team withdraws on or before December 2</w:t>
            </w:r>
            <w:r w:rsidR="00315CEA">
              <w:rPr>
                <w:rFonts w:ascii="Arial" w:eastAsia="Arial" w:hAnsi="Arial" w:cs="Arial"/>
                <w:sz w:val="18"/>
                <w:szCs w:val="18"/>
              </w:rPr>
              <w:t>0</w:t>
            </w:r>
            <w:r>
              <w:rPr>
                <w:rFonts w:ascii="Arial" w:eastAsia="Arial" w:hAnsi="Arial" w:cs="Arial"/>
                <w:sz w:val="18"/>
                <w:szCs w:val="18"/>
              </w:rPr>
              <w:t>, 202</w:t>
            </w:r>
            <w:r w:rsidR="00FC003C">
              <w:rPr>
                <w:rFonts w:ascii="Arial" w:eastAsia="Arial" w:hAnsi="Arial" w:cs="Arial"/>
                <w:sz w:val="18"/>
                <w:szCs w:val="18"/>
              </w:rPr>
              <w:t>4</w:t>
            </w:r>
            <w:r>
              <w:rPr>
                <w:rFonts w:ascii="Arial" w:eastAsia="Arial" w:hAnsi="Arial" w:cs="Arial"/>
                <w:sz w:val="18"/>
                <w:szCs w:val="18"/>
              </w:rPr>
              <w:t xml:space="preserve"> a full refund will be issued. Following this date refunds will only be given if a replacement team is found minus a $50 administrative fee.</w:t>
            </w:r>
          </w:p>
        </w:tc>
      </w:tr>
      <w:tr w:rsidR="00221BF7" w14:paraId="38583788" w14:textId="77777777">
        <w:tc>
          <w:tcPr>
            <w:tcW w:w="1548" w:type="dxa"/>
          </w:tcPr>
          <w:p w14:paraId="5DC983E9"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Referee Deposit, Refunds:</w:t>
            </w:r>
          </w:p>
        </w:tc>
        <w:tc>
          <w:tcPr>
            <w:tcW w:w="9468" w:type="dxa"/>
          </w:tcPr>
          <w:p w14:paraId="16D65A70" w14:textId="6613E1E1"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 xml:space="preserve">$270-fully refundable within 14 </w:t>
            </w:r>
            <w:r w:rsidR="00D915E9">
              <w:rPr>
                <w:rFonts w:ascii="Arial" w:eastAsia="Arial" w:hAnsi="Arial" w:cs="Arial"/>
                <w:sz w:val="18"/>
                <w:szCs w:val="18"/>
              </w:rPr>
              <w:t xml:space="preserve">business </w:t>
            </w:r>
            <w:r>
              <w:rPr>
                <w:rFonts w:ascii="Arial" w:eastAsia="Arial" w:hAnsi="Arial" w:cs="Arial"/>
                <w:sz w:val="18"/>
                <w:szCs w:val="18"/>
              </w:rPr>
              <w:t xml:space="preserve">days following the tournament, if referee assignments have been completed and no monetary deductions for infractions such as tardiness, incomplete or wrong uniform, no equipment, unqualified, etc. are assessed. Please contact </w:t>
            </w:r>
            <w:r w:rsidR="000D1583">
              <w:rPr>
                <w:rFonts w:ascii="Arial" w:eastAsia="Arial" w:hAnsi="Arial" w:cs="Arial"/>
                <w:sz w:val="18"/>
                <w:szCs w:val="18"/>
              </w:rPr>
              <w:t>Barrett Lambert</w:t>
            </w:r>
            <w:r>
              <w:rPr>
                <w:rFonts w:ascii="Arial" w:eastAsia="Arial" w:hAnsi="Arial" w:cs="Arial"/>
                <w:sz w:val="18"/>
                <w:szCs w:val="18"/>
              </w:rPr>
              <w:t xml:space="preserve"> at</w:t>
            </w:r>
            <w:r w:rsidR="006D1863">
              <w:rPr>
                <w:rFonts w:ascii="Arial" w:eastAsia="Arial" w:hAnsi="Arial" w:cs="Arial"/>
                <w:sz w:val="18"/>
                <w:szCs w:val="18"/>
              </w:rPr>
              <w:t xml:space="preserve"> trainerbarrett</w:t>
            </w:r>
            <w:r w:rsidR="00BB00F6">
              <w:rPr>
                <w:rFonts w:ascii="Arial" w:eastAsia="Arial" w:hAnsi="Arial" w:cs="Arial"/>
                <w:sz w:val="18"/>
                <w:szCs w:val="18"/>
              </w:rPr>
              <w:t>@gmail.com</w:t>
            </w:r>
            <w:r w:rsidR="00D915E9">
              <w:rPr>
                <w:rFonts w:ascii="Arial" w:eastAsia="Arial" w:hAnsi="Arial" w:cs="Arial"/>
                <w:sz w:val="18"/>
                <w:szCs w:val="18"/>
              </w:rPr>
              <w:t xml:space="preserve"> </w:t>
            </w:r>
            <w:r>
              <w:rPr>
                <w:rFonts w:ascii="Arial" w:eastAsia="Arial" w:hAnsi="Arial" w:cs="Arial"/>
                <w:sz w:val="18"/>
                <w:szCs w:val="18"/>
              </w:rPr>
              <w:t xml:space="preserve">further details.  For a referee refund to be considered, each team is to provide a </w:t>
            </w:r>
            <w:r>
              <w:rPr>
                <w:rFonts w:ascii="Arial" w:eastAsia="Arial" w:hAnsi="Arial" w:cs="Arial"/>
                <w:b/>
                <w:sz w:val="18"/>
                <w:szCs w:val="18"/>
              </w:rPr>
              <w:t xml:space="preserve">qualified </w:t>
            </w:r>
            <w:r>
              <w:rPr>
                <w:rFonts w:ascii="Arial" w:eastAsia="Arial" w:hAnsi="Arial" w:cs="Arial"/>
                <w:sz w:val="18"/>
                <w:szCs w:val="18"/>
              </w:rPr>
              <w:t xml:space="preserve">3-person referee team to cover 3 games during the tournament at the level of the team represented. Intermediate and above referees will be the only officials for u14 games. No refund will be given to a team who does not play all scheduled games and/or does not fulfill the referee requirement. </w:t>
            </w:r>
          </w:p>
        </w:tc>
      </w:tr>
      <w:tr w:rsidR="00221BF7" w14:paraId="74D81BC3" w14:textId="77777777">
        <w:tc>
          <w:tcPr>
            <w:tcW w:w="1548" w:type="dxa"/>
          </w:tcPr>
          <w:p w14:paraId="2B5722C4"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Rules:</w:t>
            </w:r>
          </w:p>
        </w:tc>
        <w:tc>
          <w:tcPr>
            <w:tcW w:w="9468" w:type="dxa"/>
          </w:tcPr>
          <w:p w14:paraId="48DD822F"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A full set of tournament rules are posted at www.ayso5.org.</w:t>
            </w:r>
          </w:p>
        </w:tc>
      </w:tr>
      <w:tr w:rsidR="00221BF7" w14:paraId="5EE57DA7" w14:textId="77777777">
        <w:tc>
          <w:tcPr>
            <w:tcW w:w="1548" w:type="dxa"/>
          </w:tcPr>
          <w:p w14:paraId="21AE0E1D"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Acceptance:</w:t>
            </w:r>
          </w:p>
        </w:tc>
        <w:tc>
          <w:tcPr>
            <w:tcW w:w="9468" w:type="dxa"/>
          </w:tcPr>
          <w:p w14:paraId="2D603532" w14:textId="5F139741"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 xml:space="preserve">The application deadline is December </w:t>
            </w:r>
            <w:r w:rsidR="00E02A87">
              <w:rPr>
                <w:rFonts w:ascii="Arial" w:eastAsia="Arial" w:hAnsi="Arial" w:cs="Arial"/>
                <w:sz w:val="18"/>
                <w:szCs w:val="18"/>
              </w:rPr>
              <w:t>20</w:t>
            </w:r>
            <w:r>
              <w:rPr>
                <w:rFonts w:ascii="Arial" w:eastAsia="Arial" w:hAnsi="Arial" w:cs="Arial"/>
                <w:sz w:val="18"/>
                <w:szCs w:val="18"/>
              </w:rPr>
              <w:t>, 202</w:t>
            </w:r>
            <w:r w:rsidR="00E02A87">
              <w:rPr>
                <w:rFonts w:ascii="Arial" w:eastAsia="Arial" w:hAnsi="Arial" w:cs="Arial"/>
                <w:sz w:val="18"/>
                <w:szCs w:val="18"/>
              </w:rPr>
              <w:t>5</w:t>
            </w:r>
            <w:r>
              <w:rPr>
                <w:rFonts w:ascii="Arial" w:eastAsia="Arial" w:hAnsi="Arial" w:cs="Arial"/>
                <w:sz w:val="18"/>
                <w:szCs w:val="18"/>
              </w:rPr>
              <w:t>. All teams will be notified within 48 hours via registration website of the application deadline or receipt of application (whichever is latest) as to their status. Teams that are not accepted will be given the option to have their complete application returned or to be placed on the waiting list.</w:t>
            </w:r>
          </w:p>
        </w:tc>
      </w:tr>
      <w:tr w:rsidR="00221BF7" w14:paraId="3FA28DD5" w14:textId="77777777">
        <w:tc>
          <w:tcPr>
            <w:tcW w:w="1548" w:type="dxa"/>
          </w:tcPr>
          <w:p w14:paraId="25125C3E"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How:</w:t>
            </w:r>
          </w:p>
        </w:tc>
        <w:tc>
          <w:tcPr>
            <w:tcW w:w="9468" w:type="dxa"/>
          </w:tcPr>
          <w:p w14:paraId="5B4F0F72" w14:textId="71AF4551" w:rsidR="00FC003C" w:rsidRDefault="00000000" w:rsidP="00FC003C">
            <w:pPr>
              <w:tabs>
                <w:tab w:val="left" w:pos="1440"/>
              </w:tabs>
              <w:spacing w:after="160"/>
              <w:ind w:left="0" w:hanging="2"/>
              <w:rPr>
                <w:rFonts w:ascii="Arial" w:eastAsia="Arial" w:hAnsi="Arial" w:cs="Arial"/>
                <w:sz w:val="18"/>
                <w:szCs w:val="18"/>
              </w:rPr>
            </w:pPr>
            <w:r>
              <w:rPr>
                <w:rFonts w:ascii="Arial" w:eastAsia="Arial" w:hAnsi="Arial" w:cs="Arial"/>
                <w:sz w:val="18"/>
                <w:szCs w:val="18"/>
              </w:rPr>
              <w:t xml:space="preserve">Apply online at </w:t>
            </w:r>
            <w:hyperlink r:id="rId8" w:history="1">
              <w:r w:rsidR="00FC003C" w:rsidRPr="00795DC5">
                <w:rPr>
                  <w:rStyle w:val="Hyperlink"/>
                  <w:rFonts w:ascii="Arial" w:eastAsia="Arial" w:hAnsi="Arial" w:cs="Arial"/>
                  <w:sz w:val="18"/>
                  <w:szCs w:val="18"/>
                </w:rPr>
                <w:t>www.ayso5.org</w:t>
              </w:r>
            </w:hyperlink>
          </w:p>
          <w:p w14:paraId="0436A69D" w14:textId="619339BC" w:rsidR="00221BF7" w:rsidRDefault="00FC003C" w:rsidP="00FC003C">
            <w:pPr>
              <w:tabs>
                <w:tab w:val="left" w:pos="1440"/>
              </w:tabs>
              <w:spacing w:after="160"/>
              <w:ind w:left="0" w:hanging="2"/>
              <w:rPr>
                <w:rFonts w:ascii="Arial" w:eastAsia="Arial" w:hAnsi="Arial" w:cs="Arial"/>
                <w:sz w:val="18"/>
                <w:szCs w:val="18"/>
              </w:rPr>
            </w:pPr>
            <w:r>
              <w:rPr>
                <w:rFonts w:ascii="Arial" w:eastAsia="Arial" w:hAnsi="Arial" w:cs="Arial"/>
                <w:sz w:val="18"/>
                <w:szCs w:val="18"/>
              </w:rPr>
              <w:t>C</w:t>
            </w:r>
            <w:r w:rsidR="00D915E9">
              <w:rPr>
                <w:rFonts w:ascii="Arial" w:eastAsia="Arial" w:hAnsi="Arial" w:cs="Arial"/>
                <w:sz w:val="18"/>
                <w:szCs w:val="18"/>
              </w:rPr>
              <w:t xml:space="preserve">redit card </w:t>
            </w:r>
            <w:r>
              <w:rPr>
                <w:rFonts w:ascii="Arial" w:eastAsia="Arial" w:hAnsi="Arial" w:cs="Arial"/>
                <w:sz w:val="18"/>
                <w:szCs w:val="18"/>
              </w:rPr>
              <w:t xml:space="preserve">and check </w:t>
            </w:r>
            <w:r w:rsidR="00D915E9">
              <w:rPr>
                <w:rFonts w:ascii="Arial" w:eastAsia="Arial" w:hAnsi="Arial" w:cs="Arial"/>
                <w:sz w:val="18"/>
                <w:szCs w:val="18"/>
              </w:rPr>
              <w:t>payments are accepted. Contact the tournament director for details. Please send 1 Region check to cover both the Team Entry and Referee fees to the address below. Make region check payable to: AYSO Region 5 with coach name age group in the memo line.</w:t>
            </w:r>
          </w:p>
        </w:tc>
      </w:tr>
      <w:tr w:rsidR="00221BF7" w14:paraId="437B18A4" w14:textId="77777777">
        <w:tc>
          <w:tcPr>
            <w:tcW w:w="1548" w:type="dxa"/>
          </w:tcPr>
          <w:p w14:paraId="5A27F214"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Address:</w:t>
            </w:r>
          </w:p>
        </w:tc>
        <w:tc>
          <w:tcPr>
            <w:tcW w:w="9468" w:type="dxa"/>
          </w:tcPr>
          <w:p w14:paraId="497ED0F7"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Michael Ramirez</w:t>
            </w:r>
          </w:p>
          <w:p w14:paraId="21237C8F"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HI-5 Tournament</w:t>
            </w:r>
          </w:p>
          <w:p w14:paraId="696E31D8" w14:textId="3ABACCF3" w:rsidR="00221BF7" w:rsidRDefault="00FC003C">
            <w:pPr>
              <w:tabs>
                <w:tab w:val="left" w:pos="1440"/>
              </w:tabs>
              <w:spacing w:after="160"/>
              <w:ind w:left="0" w:hanging="2"/>
              <w:rPr>
                <w:rFonts w:ascii="Arial" w:eastAsia="Arial" w:hAnsi="Arial" w:cs="Arial"/>
                <w:sz w:val="18"/>
                <w:szCs w:val="18"/>
              </w:rPr>
            </w:pPr>
            <w:r>
              <w:rPr>
                <w:rFonts w:ascii="Arial" w:eastAsia="Arial" w:hAnsi="Arial" w:cs="Arial"/>
                <w:b/>
                <w:sz w:val="18"/>
                <w:szCs w:val="18"/>
              </w:rPr>
              <w:t xml:space="preserve">10956 la Batista Avenue </w:t>
            </w:r>
            <w:r>
              <w:rPr>
                <w:rFonts w:ascii="Arial" w:eastAsia="Arial" w:hAnsi="Arial" w:cs="Arial"/>
                <w:sz w:val="18"/>
                <w:szCs w:val="18"/>
              </w:rPr>
              <w:br/>
            </w:r>
            <w:r>
              <w:rPr>
                <w:rFonts w:ascii="Arial" w:eastAsia="Arial" w:hAnsi="Arial" w:cs="Arial"/>
                <w:b/>
                <w:sz w:val="18"/>
                <w:szCs w:val="18"/>
              </w:rPr>
              <w:t>Fountain Valley, CA. 92708</w:t>
            </w:r>
            <w:r>
              <w:rPr>
                <w:sz w:val="18"/>
                <w:szCs w:val="18"/>
              </w:rPr>
              <w:t> </w:t>
            </w:r>
          </w:p>
        </w:tc>
      </w:tr>
      <w:tr w:rsidR="00221BF7" w14:paraId="1E5F7A66" w14:textId="77777777">
        <w:trPr>
          <w:trHeight w:val="972"/>
        </w:trPr>
        <w:tc>
          <w:tcPr>
            <w:tcW w:w="1548" w:type="dxa"/>
          </w:tcPr>
          <w:p w14:paraId="646D1801"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Information:</w:t>
            </w:r>
          </w:p>
        </w:tc>
        <w:tc>
          <w:tcPr>
            <w:tcW w:w="9468" w:type="dxa"/>
          </w:tcPr>
          <w:p w14:paraId="483EC2B1" w14:textId="7759F114"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 xml:space="preserve">Michael Ramirez </w:t>
            </w:r>
            <w:r>
              <w:rPr>
                <w:rFonts w:ascii="Arial" w:eastAsia="Arial" w:hAnsi="Arial" w:cs="Arial"/>
                <w:sz w:val="18"/>
                <w:szCs w:val="18"/>
              </w:rPr>
              <w:br/>
              <w:t xml:space="preserve">E-mail </w:t>
            </w:r>
            <w:hyperlink r:id="rId9" w:history="1">
              <w:r w:rsidR="00FC003C" w:rsidRPr="00795DC5">
                <w:rPr>
                  <w:rStyle w:val="Hyperlink"/>
                  <w:rFonts w:ascii="Arial" w:eastAsia="Arial" w:hAnsi="Arial" w:cs="Arial"/>
                  <w:sz w:val="18"/>
                  <w:szCs w:val="18"/>
                </w:rPr>
                <w:t>HI5tournamentdirector@gmail.com</w:t>
              </w:r>
            </w:hyperlink>
          </w:p>
          <w:p w14:paraId="2ABFE275" w14:textId="77777777" w:rsidR="00221BF7" w:rsidRDefault="00000000">
            <w:pPr>
              <w:tabs>
                <w:tab w:val="left" w:pos="1440"/>
              </w:tabs>
              <w:spacing w:after="160"/>
              <w:ind w:left="0" w:hanging="2"/>
              <w:rPr>
                <w:rFonts w:ascii="Arial" w:eastAsia="Arial" w:hAnsi="Arial" w:cs="Arial"/>
                <w:sz w:val="18"/>
                <w:szCs w:val="18"/>
              </w:rPr>
            </w:pPr>
            <w:r>
              <w:rPr>
                <w:rFonts w:ascii="Arial" w:eastAsia="Arial" w:hAnsi="Arial" w:cs="Arial"/>
                <w:sz w:val="18"/>
                <w:szCs w:val="18"/>
              </w:rPr>
              <w:t xml:space="preserve"> </w:t>
            </w:r>
            <w:hyperlink r:id="rId10">
              <w:r w:rsidR="00221BF7">
                <w:rPr>
                  <w:rFonts w:ascii="Arial" w:eastAsia="Arial" w:hAnsi="Arial" w:cs="Arial"/>
                  <w:color w:val="0000FF"/>
                  <w:sz w:val="18"/>
                  <w:szCs w:val="18"/>
                  <w:u w:val="single"/>
                </w:rPr>
                <w:t>www.ayso5.org</w:t>
              </w:r>
            </w:hyperlink>
          </w:p>
        </w:tc>
      </w:tr>
    </w:tbl>
    <w:p w14:paraId="781B64CF" w14:textId="77777777" w:rsidR="00221BF7" w:rsidRDefault="00221BF7" w:rsidP="00E02A87">
      <w:pPr>
        <w:ind w:left="0" w:hanging="2"/>
      </w:pPr>
    </w:p>
    <w:sectPr w:rsidR="00221BF7">
      <w:footerReference w:type="default" r:id="rId11"/>
      <w:pgSz w:w="12240" w:h="15840"/>
      <w:pgMar w:top="450" w:right="720" w:bottom="45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E3AE" w14:textId="77777777" w:rsidR="001603C4" w:rsidRDefault="001603C4">
      <w:pPr>
        <w:spacing w:line="240" w:lineRule="auto"/>
        <w:ind w:left="0" w:hanging="2"/>
      </w:pPr>
      <w:r>
        <w:separator/>
      </w:r>
    </w:p>
  </w:endnote>
  <w:endnote w:type="continuationSeparator" w:id="0">
    <w:p w14:paraId="0C0CFE88" w14:textId="77777777" w:rsidR="001603C4" w:rsidRDefault="001603C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14A8" w14:textId="77777777" w:rsidR="00221BF7" w:rsidRDefault="00000000">
    <w:pPr>
      <w:pBdr>
        <w:top w:val="nil"/>
        <w:left w:val="nil"/>
        <w:bottom w:val="nil"/>
        <w:right w:val="nil"/>
        <w:between w:val="nil"/>
      </w:pBdr>
      <w:tabs>
        <w:tab w:val="center" w:pos="4320"/>
        <w:tab w:val="right" w:pos="8640"/>
        <w:tab w:val="right" w:pos="10800"/>
      </w:tabs>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TC-120 Rev 1.01</w:t>
    </w:r>
    <w:r>
      <w:rPr>
        <w:rFonts w:ascii="Arial" w:eastAsia="Arial" w:hAnsi="Arial" w:cs="Arial"/>
        <w:color w:val="000000"/>
        <w:sz w:val="20"/>
        <w:szCs w:val="20"/>
      </w:rPr>
      <w:tab/>
      <w:t>01/01/2007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ED99" w14:textId="77777777" w:rsidR="001603C4" w:rsidRDefault="001603C4">
      <w:pPr>
        <w:spacing w:line="240" w:lineRule="auto"/>
        <w:ind w:left="0" w:hanging="2"/>
      </w:pPr>
      <w:r>
        <w:separator/>
      </w:r>
    </w:p>
  </w:footnote>
  <w:footnote w:type="continuationSeparator" w:id="0">
    <w:p w14:paraId="33D81A54" w14:textId="77777777" w:rsidR="001603C4" w:rsidRDefault="001603C4">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F7"/>
    <w:rsid w:val="00052DD3"/>
    <w:rsid w:val="000D1583"/>
    <w:rsid w:val="001603C4"/>
    <w:rsid w:val="001D4BE7"/>
    <w:rsid w:val="00221BF7"/>
    <w:rsid w:val="002D095B"/>
    <w:rsid w:val="00315CEA"/>
    <w:rsid w:val="00495371"/>
    <w:rsid w:val="00574086"/>
    <w:rsid w:val="005A6EB6"/>
    <w:rsid w:val="006D1863"/>
    <w:rsid w:val="00741D8D"/>
    <w:rsid w:val="008902E5"/>
    <w:rsid w:val="00995554"/>
    <w:rsid w:val="00A75F2D"/>
    <w:rsid w:val="00B540D2"/>
    <w:rsid w:val="00BB00F6"/>
    <w:rsid w:val="00D915E9"/>
    <w:rsid w:val="00DF1A7E"/>
    <w:rsid w:val="00E02A87"/>
    <w:rsid w:val="00E62EEF"/>
    <w:rsid w:val="00F36A0E"/>
    <w:rsid w:val="00FC003C"/>
    <w:rsid w:val="00FC0F62"/>
    <w:rsid w:val="00FC79D8"/>
    <w:rsid w:val="00FF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26BF"/>
  <w15:docId w15:val="{C7FC17B3-69F0-4244-B6FC-47E0B26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FollowedHyperlink">
    <w:name w:val="FollowedHyperlink"/>
    <w:basedOn w:val="DefaultParagraphFont"/>
    <w:uiPriority w:val="99"/>
    <w:semiHidden/>
    <w:unhideWhenUsed/>
    <w:rsid w:val="00D91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yso5.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yso5.org" TargetMode="External"/><Relationship Id="rId4" Type="http://schemas.openxmlformats.org/officeDocument/2006/relationships/webSettings" Target="webSettings.xml"/><Relationship Id="rId9" Type="http://schemas.openxmlformats.org/officeDocument/2006/relationships/hyperlink" Target="mailto:HI5tournamentdirect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sEiHE2yG1qJ9FnE94bwYEeiwbw==">AMUW2mX0Zj9Qs5Osdtoc3rc9nUXsqeQiwU1aa7ero1vQ+hV2p/kzCNgeGFkXjyPh6/6GocE8WUIfpSvRmYJ1biQR7gbENmBXBe88Z6MbVAS2LtLTVtUOgP0=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Ramirez Family</dc:creator>
  <cp:lastModifiedBy>MICHAEL RAMIREZ</cp:lastModifiedBy>
  <cp:revision>2</cp:revision>
  <cp:lastPrinted>2024-10-29T05:52:00Z</cp:lastPrinted>
  <dcterms:created xsi:type="dcterms:W3CDTF">2025-10-18T13:25:00Z</dcterms:created>
  <dcterms:modified xsi:type="dcterms:W3CDTF">2025-10-18T13:25:00Z</dcterms:modified>
</cp:coreProperties>
</file>